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C0" w:rsidRPr="00D847C0" w:rsidRDefault="00D847C0" w:rsidP="00D847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47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Call for Secretary and Administrative Assistant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Interreg NEXT MED Programme 2021–2027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Project Covered by this Call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This call concerns the provision of administrative support services for the following EU-funded project:</w:t>
      </w:r>
    </w:p>
    <w:p w:rsidR="00D847C0" w:rsidRPr="00D847C0" w:rsidRDefault="00D847C0" w:rsidP="00D847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RESWATER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</w:r>
      <w:r w:rsidRPr="00D847C0">
        <w:rPr>
          <w:rFonts w:ascii="Times New Roman" w:eastAsia="Times New Roman" w:hAnsi="Times New Roman" w:cs="Times New Roman"/>
          <w:i/>
          <w:iCs/>
          <w:sz w:val="24"/>
          <w:szCs w:val="24"/>
        </w:rPr>
        <w:t>Non-Conventional Water Resources for Resilient Urban Water Management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1. Background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 project is co-funded by the European Union under the Interreg NEXT MED Programme 2021–2027. It aims to support sustainable and resilient water management through innovative solutions across the Mediterranean region.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To support the day-to-day implementation of the project, the Ministry of Water Resources and Irrigation (MWRI) seeks to recruit a </w:t>
      </w: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 and an </w:t>
      </w: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Assistant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 to assist the Project Management Unit (PMU).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2. Objective of the Assignment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 objective is to provide administrative and organizational support to ensure smooth communication, proper documentation, and effective coordination of project activities.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3. Scope of Work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7C0">
        <w:rPr>
          <w:rFonts w:ascii="Times New Roman" w:eastAsia="Times New Roman" w:hAnsi="Times New Roman" w:cs="Times New Roman"/>
          <w:b/>
          <w:bCs/>
          <w:sz w:val="27"/>
          <w:szCs w:val="27"/>
        </w:rPr>
        <w:t>3.1 Secretary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 Secretary will be responsible for:</w:t>
      </w:r>
    </w:p>
    <w:p w:rsidR="00D847C0" w:rsidRPr="00D847C0" w:rsidRDefault="00D847C0" w:rsidP="00D84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Managing incoming and outgoing communication (emails, phone calls, letters) </w:t>
      </w:r>
    </w:p>
    <w:p w:rsidR="00D847C0" w:rsidRPr="00D847C0" w:rsidRDefault="00D847C0" w:rsidP="00D84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Maintaining organized filing systems (physical and digital) </w:t>
      </w:r>
    </w:p>
    <w:p w:rsidR="00D847C0" w:rsidRPr="00D847C0" w:rsidRDefault="00D847C0" w:rsidP="00D84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Scheduling meetings, preparing agendas, and recording Minutes of Meeting (MoM) </w:t>
      </w:r>
    </w:p>
    <w:p w:rsidR="00D847C0" w:rsidRPr="00D847C0" w:rsidRDefault="00D847C0" w:rsidP="00D84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Receiving visitors and handling general inquiries </w:t>
      </w:r>
    </w:p>
    <w:p w:rsidR="00D847C0" w:rsidRPr="00D847C0" w:rsidRDefault="00D847C0" w:rsidP="00D84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Preparing and formatting official documents and correspondence 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7C0">
        <w:rPr>
          <w:rFonts w:ascii="Times New Roman" w:eastAsia="Times New Roman" w:hAnsi="Times New Roman" w:cs="Times New Roman"/>
          <w:b/>
          <w:bCs/>
          <w:sz w:val="27"/>
          <w:szCs w:val="27"/>
        </w:rPr>
        <w:t>3.2 Administrative Assistant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 Administrative Assistant will be responsible for:</w:t>
      </w:r>
    </w:p>
    <w:p w:rsidR="00D847C0" w:rsidRPr="00D847C0" w:rsidRDefault="00D847C0" w:rsidP="00D847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Organizing travel, accommodation, and logistics for staff and visitors </w:t>
      </w:r>
    </w:p>
    <w:p w:rsidR="00D847C0" w:rsidRPr="00D847C0" w:rsidRDefault="00D847C0" w:rsidP="00D847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Supporting procurement of office supplies and maintaining inventory </w:t>
      </w:r>
    </w:p>
    <w:p w:rsidR="00D847C0" w:rsidRPr="00D847C0" w:rsidRDefault="00D847C0" w:rsidP="00D847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Assisting in data entry and updating internal records </w:t>
      </w:r>
    </w:p>
    <w:p w:rsidR="00D847C0" w:rsidRPr="00D847C0" w:rsidRDefault="00D847C0" w:rsidP="00D847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Supporting the organization of meetings, workshops, and events </w:t>
      </w:r>
    </w:p>
    <w:p w:rsidR="00D847C0" w:rsidRPr="00D847C0" w:rsidRDefault="00D847C0" w:rsidP="00D847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Assisting in managing schedules and administrative follow-up 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4. Deliverables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Both positions are expected to contribute to:</w:t>
      </w:r>
    </w:p>
    <w:p w:rsidR="00D847C0" w:rsidRPr="00D847C0" w:rsidRDefault="00D847C0" w:rsidP="00D847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Organized filing and documentation systems </w:t>
      </w:r>
    </w:p>
    <w:p w:rsidR="00D847C0" w:rsidRPr="00D847C0" w:rsidRDefault="00D847C0" w:rsidP="00D847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Timely administrative and coordination support </w:t>
      </w:r>
    </w:p>
    <w:p w:rsidR="00D847C0" w:rsidRPr="00D847C0" w:rsidRDefault="00D847C0" w:rsidP="00D847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Meeting minutes and basic reports </w:t>
      </w:r>
    </w:p>
    <w:p w:rsidR="00D847C0" w:rsidRPr="00D847C0" w:rsidRDefault="00D847C0" w:rsidP="00D847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Updated administrative and logistical records </w:t>
      </w:r>
    </w:p>
    <w:p w:rsidR="00D847C0" w:rsidRPr="00D847C0" w:rsidRDefault="00D847C0" w:rsidP="00D847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Support for project events and daily operations 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5. Duration of the Assignment</w:t>
      </w:r>
    </w:p>
    <w:p w:rsidR="00DE3823" w:rsidRDefault="00D847C0" w:rsidP="00DE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 assignment will cover the duration of the RESWATER project, from contract signature until project completion, including any approved extensions.</w:t>
      </w:r>
    </w:p>
    <w:p w:rsidR="00DE3823" w:rsidRPr="00CA7E31" w:rsidRDefault="00DE3823" w:rsidP="00CA7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A7E31">
        <w:rPr>
          <w:rFonts w:ascii="Times New Roman" w:eastAsia="Times New Roman" w:hAnsi="Times New Roman" w:cs="Times New Roman"/>
          <w:b/>
          <w:bCs/>
          <w:sz w:val="32"/>
          <w:szCs w:val="32"/>
        </w:rPr>
        <w:t>Working Hours &amp; Contract Type</w:t>
      </w:r>
    </w:p>
    <w:p w:rsidR="00D847C0" w:rsidRDefault="00DE3823" w:rsidP="00DE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Both positions are full time (40 hours per week, Sunday to Thursday). The contract will be a fixed term individual service contract, renewable based on performance and project needs. A three month probation period applies.</w:t>
      </w:r>
    </w:p>
    <w:p w:rsidR="00DE3823" w:rsidRPr="00D847C0" w:rsidRDefault="00DE3823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6. Reporting and Coordination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Both positions will work under the supervision of: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Project General Director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>Ministry of Water Resources and Irrigation (MWRI)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They will coordinate closely with:</w:t>
      </w:r>
    </w:p>
    <w:p w:rsidR="00D847C0" w:rsidRPr="00D847C0" w:rsidRDefault="00D847C0" w:rsidP="00D847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Project Management Unit (PMU) </w:t>
      </w:r>
    </w:p>
    <w:p w:rsidR="00D847C0" w:rsidRPr="00D847C0" w:rsidRDefault="00D847C0" w:rsidP="00D847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Project staff and experts </w:t>
      </w:r>
    </w:p>
    <w:p w:rsidR="00D847C0" w:rsidRDefault="00D847C0" w:rsidP="00D847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Project partners when needed </w:t>
      </w:r>
      <w:r w:rsidR="00DE3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823" w:rsidRPr="00CA7E31" w:rsidRDefault="00DE3823" w:rsidP="00DE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A7E31">
        <w:rPr>
          <w:rFonts w:ascii="Times New Roman" w:eastAsia="Times New Roman" w:hAnsi="Times New Roman" w:cs="Times New Roman"/>
          <w:b/>
          <w:bCs/>
          <w:sz w:val="32"/>
          <w:szCs w:val="32"/>
        </w:rPr>
        <w:t>Confidentiality &amp; Code of Conduct</w:t>
      </w:r>
    </w:p>
    <w:p w:rsidR="00DE3823" w:rsidRPr="00D847C0" w:rsidRDefault="00DE3823" w:rsidP="00CA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 xml:space="preserve">The Secretary and Administrative Assistant will have access to confidential project information. Both shall sign a </w:t>
      </w:r>
      <w:r w:rsidRPr="00CA7E31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 agreement</w:t>
      </w:r>
      <w:r w:rsidRPr="00DE3823">
        <w:rPr>
          <w:rFonts w:ascii="Times New Roman" w:eastAsia="Times New Roman" w:hAnsi="Times New Roman" w:cs="Times New Roman"/>
          <w:sz w:val="24"/>
          <w:szCs w:val="24"/>
        </w:rPr>
        <w:t xml:space="preserve"> upon contract signature and adhere to MWRI’s internal code of conduct.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7. Qualifications and Experience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7C0">
        <w:rPr>
          <w:rFonts w:ascii="Times New Roman" w:eastAsia="Times New Roman" w:hAnsi="Times New Roman" w:cs="Times New Roman"/>
          <w:b/>
          <w:bCs/>
          <w:sz w:val="27"/>
          <w:szCs w:val="27"/>
        </w:rPr>
        <w:t>7.1 Secretary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A. Education</w:t>
      </w:r>
    </w:p>
    <w:p w:rsidR="00D847C0" w:rsidRPr="00D847C0" w:rsidRDefault="00D847C0" w:rsidP="00D847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University degree in administration, business, or a related field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B. Experience</w:t>
      </w:r>
    </w:p>
    <w:p w:rsidR="00CA7E31" w:rsidRDefault="00D847C0" w:rsidP="00CA7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2–3 years of experience in secretarial or administrative work</w:t>
      </w:r>
      <w:r w:rsidR="005D6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FDF">
        <w:rPr>
          <w:rFonts w:ascii="Times New Roman" w:eastAsia="Times New Roman" w:hAnsi="Times New Roman" w:cs="Times New Roman"/>
          <w:sz w:val="24"/>
          <w:szCs w:val="24"/>
        </w:rPr>
        <w:br/>
      </w:r>
      <w:r w:rsidR="005D6FDF" w:rsidRPr="005D6FD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CA7E31" w:rsidRPr="00CA7E31" w:rsidRDefault="00CA7E31" w:rsidP="00CA7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Final-year undergraduate student (expected to graduate within the current academic year) </w:t>
      </w:r>
    </w:p>
    <w:p w:rsidR="00D847C0" w:rsidRPr="00D847C0" w:rsidRDefault="00D847C0" w:rsidP="00D84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Experience in handling correspondence and documentation is preferred 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C. Skills</w:t>
      </w:r>
    </w:p>
    <w:p w:rsidR="00D847C0" w:rsidRPr="00D847C0" w:rsidRDefault="00D847C0" w:rsidP="00D84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Strong organizational and communication skills </w:t>
      </w:r>
    </w:p>
    <w:p w:rsidR="00D847C0" w:rsidRPr="00D847C0" w:rsidRDefault="00D847C0" w:rsidP="00D84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Good writing and document formatting skills </w:t>
      </w:r>
    </w:p>
    <w:p w:rsidR="00D847C0" w:rsidRPr="00D847C0" w:rsidRDefault="00D847C0" w:rsidP="00D84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Proficiency in Microsoft Office (Word, Excel, Outlook) </w:t>
      </w:r>
    </w:p>
    <w:p w:rsidR="00D847C0" w:rsidRPr="00D847C0" w:rsidRDefault="00D847C0" w:rsidP="00D84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Ability to handle multiple tasks and meet deadlines 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D. Language</w:t>
      </w:r>
    </w:p>
    <w:p w:rsidR="00D847C0" w:rsidRPr="00D847C0" w:rsidRDefault="00D847C0" w:rsidP="00D84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Good command of English </w:t>
      </w:r>
    </w:p>
    <w:p w:rsidR="00D847C0" w:rsidRPr="00D847C0" w:rsidRDefault="00D847C0" w:rsidP="00D84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Arabic is required 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7C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7.2 Administrative Assistant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A. Education</w:t>
      </w:r>
    </w:p>
    <w:p w:rsidR="00D847C0" w:rsidRPr="00D847C0" w:rsidRDefault="00D847C0" w:rsidP="00D84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University degree or diploma in administration, business, or a related field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</w: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47C0" w:rsidRPr="00D847C0" w:rsidRDefault="00D847C0" w:rsidP="00D84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Final-year undergraduate student (expected to graduate within the current academic year) 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B. Experience</w:t>
      </w:r>
    </w:p>
    <w:p w:rsidR="00D847C0" w:rsidRPr="00D847C0" w:rsidRDefault="00D847C0" w:rsidP="00D84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Previous administrative experience or internship is an advantage </w:t>
      </w:r>
    </w:p>
    <w:p w:rsidR="00D847C0" w:rsidRPr="00D847C0" w:rsidRDefault="00D847C0" w:rsidP="00D84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University or project-related experience will be considered 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C. Skills</w:t>
      </w:r>
    </w:p>
    <w:p w:rsidR="00D847C0" w:rsidRPr="00D847C0" w:rsidRDefault="00D847C0" w:rsidP="00D84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Good organizational and communication skills </w:t>
      </w:r>
    </w:p>
    <w:p w:rsidR="00D847C0" w:rsidRPr="00D847C0" w:rsidRDefault="00D847C0" w:rsidP="00D84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Basic computer skills (Word, Excel, email) </w:t>
      </w:r>
    </w:p>
    <w:p w:rsidR="00D847C0" w:rsidRPr="00D847C0" w:rsidRDefault="00D847C0" w:rsidP="00D84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Ability to work in a team and support multiple tasks </w: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D. Language</w:t>
      </w:r>
    </w:p>
    <w:p w:rsidR="00D847C0" w:rsidRPr="00D847C0" w:rsidRDefault="00D847C0" w:rsidP="00D847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Good command of English </w:t>
      </w:r>
    </w:p>
    <w:p w:rsidR="00DE3823" w:rsidRDefault="00D847C0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Arabic is required</w:t>
      </w:r>
    </w:p>
    <w:p w:rsidR="00DE3823" w:rsidRPr="00DE3823" w:rsidRDefault="00D847C0" w:rsidP="00CA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823" w:rsidRPr="00CA7E31">
        <w:rPr>
          <w:rFonts w:ascii="Times New Roman" w:eastAsia="Times New Roman" w:hAnsi="Times New Roman" w:cs="Times New Roman"/>
          <w:b/>
          <w:bCs/>
          <w:sz w:val="27"/>
          <w:szCs w:val="27"/>
        </w:rPr>
        <w:t>7.3 Selection Process</w:t>
      </w:r>
    </w:p>
    <w:p w:rsidR="00DE3823" w:rsidRPr="00DE3823" w:rsidRDefault="00DE3823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Eligible candidates will be shortlisted based on the above criteria. Shortlisted applicants will be invited to a written test and a competency based interview. Final selection will consider:</w:t>
      </w:r>
    </w:p>
    <w:p w:rsidR="00DE3823" w:rsidRPr="00DE3823" w:rsidRDefault="00DE3823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Qualifications: 40%</w:t>
      </w:r>
    </w:p>
    <w:p w:rsidR="00DE3823" w:rsidRPr="00DE3823" w:rsidRDefault="00DE3823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Experience: 30</w:t>
      </w:r>
      <w:bookmarkStart w:id="0" w:name="_GoBack"/>
      <w:bookmarkEnd w:id="0"/>
      <w:r w:rsidRPr="00DE3823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DE3823" w:rsidRPr="00DE3823" w:rsidRDefault="00DE3823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Written test result: 20%</w:t>
      </w:r>
    </w:p>
    <w:p w:rsidR="00D847C0" w:rsidRDefault="00DE3823" w:rsidP="00DE38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Interview performance: 10%</w:t>
      </w:r>
    </w:p>
    <w:p w:rsidR="00DE3823" w:rsidRPr="00D847C0" w:rsidRDefault="00DE3823" w:rsidP="00CA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8. Application Procedure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Interested candidates should submit:</w:t>
      </w:r>
    </w:p>
    <w:p w:rsidR="00D847C0" w:rsidRPr="00D847C0" w:rsidRDefault="00D847C0" w:rsidP="00D84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Updated CV </w:t>
      </w:r>
    </w:p>
    <w:p w:rsidR="00D847C0" w:rsidRPr="00D847C0" w:rsidRDefault="00D847C0" w:rsidP="00D84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Copies of relevant certificates </w:t>
      </w:r>
    </w:p>
    <w:p w:rsidR="00D847C0" w:rsidRDefault="00D847C0" w:rsidP="00D847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Any supporting documents for experience </w:t>
      </w:r>
    </w:p>
    <w:p w:rsidR="00DE3823" w:rsidRPr="00CA7E31" w:rsidRDefault="00DE3823" w:rsidP="00DE38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E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Email subject line must be:</w:t>
      </w:r>
    </w:p>
    <w:p w:rsidR="00DE3823" w:rsidRPr="00DE3823" w:rsidRDefault="00DE3823" w:rsidP="00DE38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Application – [Secretary OR Administrative Assistant] – [Applicant Name]</w:t>
      </w:r>
    </w:p>
    <w:p w:rsidR="00DE3823" w:rsidRPr="00D847C0" w:rsidRDefault="00DE3823" w:rsidP="00CA7E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All documents should be merged into one PDF file named as above.</w:t>
      </w:r>
    </w:p>
    <w:p w:rsidR="00D847C0" w:rsidRPr="00D847C0" w:rsidRDefault="005D6FDF" w:rsidP="00D8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847C0" w:rsidRPr="00D847C0" w:rsidRDefault="00D847C0" w:rsidP="00D84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47C0">
        <w:rPr>
          <w:rFonts w:ascii="Times New Roman" w:eastAsia="Times New Roman" w:hAnsi="Times New Roman" w:cs="Times New Roman"/>
          <w:b/>
          <w:bCs/>
          <w:sz w:val="36"/>
          <w:szCs w:val="36"/>
        </w:rPr>
        <w:t>9. Submission of Applications and Validity Period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Applications must be submitted no later than:</w:t>
      </w:r>
    </w:p>
    <w:p w:rsidR="00D847C0" w:rsidRPr="00D847C0" w:rsidRDefault="00D847C0" w:rsidP="00CA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CA7E3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CA7E3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/2026</w:t>
      </w: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The Project General Director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>Professor Dr. Reham Mohamed ElKorashey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>Ministry of Water Resources and Irrigation (MWRI)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>Government District, New Administrative Capital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>Arab Republic of Egypt</w:t>
      </w:r>
    </w:p>
    <w:p w:rsidR="00D847C0" w:rsidRPr="00D847C0" w:rsidRDefault="00D847C0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D847C0" w:rsidRPr="00D847C0" w:rsidRDefault="00D847C0" w:rsidP="00D84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reswater.mwri@gmail.com </w:t>
      </w:r>
    </w:p>
    <w:p w:rsidR="00D847C0" w:rsidRPr="00D847C0" w:rsidRDefault="00D847C0" w:rsidP="00D84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reham_korashy@nwrc.gov.eg </w:t>
      </w:r>
    </w:p>
    <w:p w:rsidR="00D847C0" w:rsidRPr="00D847C0" w:rsidRDefault="00D847C0" w:rsidP="00D847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reham_korashey@yahoo.com </w:t>
      </w:r>
    </w:p>
    <w:p w:rsidR="00DE3823" w:rsidRDefault="00D847C0" w:rsidP="00CA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7C0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br/>
        <w:t xml:space="preserve">Applicants shall remain bound by their applications for a period of </w:t>
      </w:r>
      <w:r w:rsidRPr="00D847C0">
        <w:rPr>
          <w:rFonts w:ascii="Times New Roman" w:eastAsia="Times New Roman" w:hAnsi="Times New Roman" w:cs="Times New Roman"/>
          <w:b/>
          <w:bCs/>
          <w:sz w:val="24"/>
          <w:szCs w:val="24"/>
        </w:rPr>
        <w:t>60 days</w:t>
      </w:r>
      <w:r w:rsidRPr="00D847C0">
        <w:rPr>
          <w:rFonts w:ascii="Times New Roman" w:eastAsia="Times New Roman" w:hAnsi="Times New Roman" w:cs="Times New Roman"/>
          <w:sz w:val="24"/>
          <w:szCs w:val="24"/>
        </w:rPr>
        <w:t xml:space="preserve"> following the deadline.</w:t>
      </w:r>
      <w:r w:rsidR="00DE3823" w:rsidRPr="00DE3823">
        <w:t xml:space="preserve"> </w:t>
      </w:r>
    </w:p>
    <w:p w:rsidR="00DE3823" w:rsidRPr="00CA7E31" w:rsidRDefault="00A93E42" w:rsidP="00DE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10. </w:t>
      </w:r>
      <w:r w:rsidR="00DE3823" w:rsidRPr="00CA7E31">
        <w:rPr>
          <w:rFonts w:ascii="Times New Roman" w:eastAsia="Times New Roman" w:hAnsi="Times New Roman" w:cs="Times New Roman"/>
          <w:b/>
          <w:bCs/>
          <w:sz w:val="28"/>
          <w:szCs w:val="28"/>
        </w:rPr>
        <w:t>Start Date</w:t>
      </w:r>
    </w:p>
    <w:p w:rsidR="0016259B" w:rsidRDefault="00DE3823" w:rsidP="00DE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823">
        <w:rPr>
          <w:rFonts w:ascii="Times New Roman" w:eastAsia="Times New Roman" w:hAnsi="Times New Roman" w:cs="Times New Roman"/>
          <w:sz w:val="24"/>
          <w:szCs w:val="24"/>
        </w:rPr>
        <w:t>The expected start date is within two weeks of contract signature, preferably by 15 June 2026.</w:t>
      </w:r>
    </w:p>
    <w:p w:rsidR="00DE3823" w:rsidRPr="00D847C0" w:rsidRDefault="00DE3823" w:rsidP="00D8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E3823" w:rsidRPr="00D847C0" w:rsidSect="00D847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3FE3"/>
    <w:multiLevelType w:val="multilevel"/>
    <w:tmpl w:val="6FC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95B"/>
    <w:multiLevelType w:val="multilevel"/>
    <w:tmpl w:val="BAF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51543"/>
    <w:multiLevelType w:val="multilevel"/>
    <w:tmpl w:val="A37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31196"/>
    <w:multiLevelType w:val="multilevel"/>
    <w:tmpl w:val="CC0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A7521"/>
    <w:multiLevelType w:val="multilevel"/>
    <w:tmpl w:val="ACBC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73F9E"/>
    <w:multiLevelType w:val="multilevel"/>
    <w:tmpl w:val="C90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F5084"/>
    <w:multiLevelType w:val="multilevel"/>
    <w:tmpl w:val="628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B055C"/>
    <w:multiLevelType w:val="multilevel"/>
    <w:tmpl w:val="BA7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D648B"/>
    <w:multiLevelType w:val="multilevel"/>
    <w:tmpl w:val="EA0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41DBD"/>
    <w:multiLevelType w:val="multilevel"/>
    <w:tmpl w:val="43E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406FD"/>
    <w:multiLevelType w:val="multilevel"/>
    <w:tmpl w:val="6C4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07989"/>
    <w:multiLevelType w:val="multilevel"/>
    <w:tmpl w:val="8E5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0550F"/>
    <w:multiLevelType w:val="multilevel"/>
    <w:tmpl w:val="CB40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B1358"/>
    <w:multiLevelType w:val="multilevel"/>
    <w:tmpl w:val="A36E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F16A0"/>
    <w:multiLevelType w:val="multilevel"/>
    <w:tmpl w:val="679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9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7C0"/>
    <w:rsid w:val="0016259B"/>
    <w:rsid w:val="005D6FDF"/>
    <w:rsid w:val="00A93E42"/>
    <w:rsid w:val="00BF26C9"/>
    <w:rsid w:val="00CA7E31"/>
    <w:rsid w:val="00D847C0"/>
    <w:rsid w:val="00D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4E1E"/>
  <w15:docId w15:val="{771B0F81-1216-4953-A2BB-DCB2BAC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4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4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4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47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47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47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47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7C0"/>
    <w:rPr>
      <w:b/>
      <w:bCs/>
    </w:rPr>
  </w:style>
  <w:style w:type="character" w:styleId="Emphasis">
    <w:name w:val="Emphasis"/>
    <w:basedOn w:val="DefaultParagraphFont"/>
    <w:uiPriority w:val="20"/>
    <w:qFormat/>
    <w:rsid w:val="00D847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AbdElbaky Hossam Elgarhy</dc:creator>
  <cp:keywords/>
  <dc:description/>
  <cp:lastModifiedBy>Dr. AbdElbaky Hossam Elgarhy</cp:lastModifiedBy>
  <cp:revision>6</cp:revision>
  <dcterms:created xsi:type="dcterms:W3CDTF">2026-05-04T07:59:00Z</dcterms:created>
  <dcterms:modified xsi:type="dcterms:W3CDTF">2026-05-21T08:44:00Z</dcterms:modified>
</cp:coreProperties>
</file>